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B20960" w14:textId="1D51933E" w:rsidR="002D682D" w:rsidRDefault="00036E65" w:rsidP="00036E65">
      <w:pPr>
        <w:jc w:val="center"/>
      </w:pPr>
      <w:r>
        <w:t>Laboratorio no. 1</w:t>
      </w:r>
    </w:p>
    <w:p w14:paraId="5D8A8597" w14:textId="2BD7C51A" w:rsidR="00036E65" w:rsidRDefault="00036E65" w:rsidP="00036E65">
      <w:r>
        <w:t>Preguntas del ejercicio 1:</w:t>
      </w:r>
    </w:p>
    <w:p w14:paraId="4B6025B2" w14:textId="3673CAAD" w:rsidR="00036E65" w:rsidRDefault="00036E65" w:rsidP="00036E65">
      <w:pPr>
        <w:pStyle w:val="Prrafodelista"/>
        <w:numPr>
          <w:ilvl w:val="0"/>
          <w:numId w:val="2"/>
        </w:numPr>
        <w:jc w:val="both"/>
        <w:rPr>
          <w:rFonts w:eastAsia="Times New Roman" w:cstheme="minorHAnsi"/>
          <w:b/>
          <w:bCs/>
          <w:lang w:val="es-ES"/>
        </w:rPr>
      </w:pPr>
      <w:r w:rsidRPr="00036E65">
        <w:rPr>
          <w:rFonts w:eastAsia="Times New Roman" w:cstheme="minorHAnsi"/>
          <w:b/>
          <w:bCs/>
          <w:lang w:val="es-ES"/>
        </w:rPr>
        <w:t xml:space="preserve">Compile el primer programa y ejecútelo varias veces. Responda: ¿Por qué aparecen números diferentes cada vez? </w:t>
      </w:r>
    </w:p>
    <w:p w14:paraId="133316EF" w14:textId="7B33414A" w:rsidR="00036E65" w:rsidRPr="00036E65" w:rsidRDefault="00036E65" w:rsidP="00036E65">
      <w:pPr>
        <w:pStyle w:val="Prrafodelista"/>
        <w:jc w:val="both"/>
        <w:rPr>
          <w:rFonts w:eastAsia="Times New Roman" w:cstheme="minorHAnsi"/>
          <w:lang w:val="es-ES"/>
        </w:rPr>
      </w:pPr>
      <w:r>
        <w:rPr>
          <w:rFonts w:eastAsia="Times New Roman" w:cstheme="minorHAnsi"/>
          <w:lang w:val="es-ES"/>
        </w:rPr>
        <w:t xml:space="preserve">Cada vez que el programa corre se le asigna un id diferente al proceso, por lo tanto, cambia el output de getpid() cada vez. </w:t>
      </w:r>
    </w:p>
    <w:p w14:paraId="79AC346C" w14:textId="785CA446" w:rsidR="00036E65" w:rsidRDefault="00036E65" w:rsidP="00036E65">
      <w:pPr>
        <w:pStyle w:val="Prrafodelista"/>
        <w:numPr>
          <w:ilvl w:val="0"/>
          <w:numId w:val="2"/>
        </w:numPr>
        <w:jc w:val="both"/>
        <w:rPr>
          <w:b/>
          <w:bCs/>
          <w:lang w:val="es-ES"/>
        </w:rPr>
      </w:pPr>
      <w:r w:rsidRPr="00036E65">
        <w:rPr>
          <w:b/>
          <w:bCs/>
          <w:lang w:val="es-ES"/>
        </w:rPr>
        <w:t>Proceda a compilar el segundo programa y ejecútelo una vez.  ¿Por qué aparecen dos números distintos a pesar de que estamos ejecutando un único programa?</w:t>
      </w:r>
    </w:p>
    <w:p w14:paraId="1516FCF4" w14:textId="6E57FF21" w:rsidR="00036E65" w:rsidRPr="00036E65" w:rsidRDefault="00036E65" w:rsidP="00036E65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Porque se </w:t>
      </w:r>
      <w:r w:rsidR="00264A6E">
        <w:rPr>
          <w:lang w:val="es-ES"/>
        </w:rPr>
        <w:t>est</w:t>
      </w:r>
      <w:r w:rsidR="00264A6E">
        <w:rPr>
          <w:lang w:val="es-CL"/>
        </w:rPr>
        <w:t>á utilizando la función fork(), la cual crea un proceso hijo que luego</w:t>
      </w:r>
      <w:r w:rsidR="00264A6E" w:rsidRPr="00264A6E">
        <w:rPr>
          <w:lang w:val="es-CL"/>
        </w:rPr>
        <w:t xml:space="preserve"> </w:t>
      </w:r>
      <w:r w:rsidR="00264A6E">
        <w:rPr>
          <w:lang w:val="es-CL"/>
        </w:rPr>
        <w:t>junto al proceso padre</w:t>
      </w:r>
      <w:r w:rsidR="00264A6E">
        <w:rPr>
          <w:lang w:val="es-CL"/>
        </w:rPr>
        <w:t xml:space="preserve"> realiza la siguiente instrucción del programa</w:t>
      </w:r>
      <w:r>
        <w:rPr>
          <w:lang w:val="es-ES"/>
        </w:rPr>
        <w:t xml:space="preserve">. </w:t>
      </w:r>
      <w:r w:rsidR="00264A6E">
        <w:rPr>
          <w:lang w:val="es-ES"/>
        </w:rPr>
        <w:t>Estos dos procesos tienen diferente id, por lo tanto, en la salida vemos dos números diferentes.</w:t>
      </w:r>
    </w:p>
    <w:p w14:paraId="3CD4AA3C" w14:textId="532DE69D" w:rsidR="00032FDE" w:rsidRDefault="00032FDE" w:rsidP="00032FDE">
      <w:pPr>
        <w:pStyle w:val="Prrafodelista"/>
        <w:numPr>
          <w:ilvl w:val="0"/>
          <w:numId w:val="2"/>
        </w:numPr>
        <w:jc w:val="both"/>
        <w:rPr>
          <w:b/>
          <w:bCs/>
          <w:lang w:val="es-ES"/>
        </w:rPr>
      </w:pPr>
      <w:r w:rsidRPr="00032FDE">
        <w:rPr>
          <w:b/>
          <w:bCs/>
          <w:lang w:val="es-ES"/>
        </w:rPr>
        <w:t xml:space="preserve">¿Por qué el primer y el segundo números son iguales? </w:t>
      </w:r>
    </w:p>
    <w:p w14:paraId="22F4FB3D" w14:textId="717765DB" w:rsidR="00032FDE" w:rsidRPr="00032FDE" w:rsidRDefault="00032FDE" w:rsidP="00032FDE">
      <w:pPr>
        <w:pStyle w:val="Prrafodelista"/>
        <w:jc w:val="both"/>
        <w:rPr>
          <w:lang w:val="es-ES"/>
        </w:rPr>
      </w:pPr>
      <w:r>
        <w:rPr>
          <w:lang w:val="es-ES"/>
        </w:rPr>
        <w:t>Porque los dos números son impresos en pantalla dentro del proceso hijo, es decir, tienen el mismo pid.</w:t>
      </w:r>
    </w:p>
    <w:p w14:paraId="6C466FBE" w14:textId="18FAA262" w:rsidR="00032FDE" w:rsidRDefault="00032FDE" w:rsidP="00032FDE">
      <w:pPr>
        <w:pStyle w:val="Prrafodelista"/>
        <w:numPr>
          <w:ilvl w:val="0"/>
          <w:numId w:val="2"/>
        </w:numPr>
        <w:jc w:val="both"/>
        <w:rPr>
          <w:b/>
          <w:bCs/>
          <w:lang w:val="es-ES"/>
        </w:rPr>
      </w:pPr>
      <w:r w:rsidRPr="00032FDE">
        <w:rPr>
          <w:b/>
          <w:bCs/>
          <w:lang w:val="es-ES"/>
        </w:rPr>
        <w:t>En la terminal, ejecute el comando top (que despliega el top de procesos en cuanto a consumo de CPU) y note cuál es el primer proceso en la lista (con identificador 1). ¿</w:t>
      </w:r>
      <w:r w:rsidRPr="00032FDE">
        <w:rPr>
          <w:b/>
          <w:bCs/>
          <w:lang w:val="es-CL"/>
        </w:rPr>
        <w:t>Para qué sirve este</w:t>
      </w:r>
      <w:r w:rsidRPr="00032FDE">
        <w:rPr>
          <w:b/>
          <w:bCs/>
          <w:lang w:val="es-ES"/>
        </w:rPr>
        <w:t xml:space="preserve"> proceso?</w:t>
      </w:r>
    </w:p>
    <w:p w14:paraId="6234374E" w14:textId="0BC7AB8B" w:rsidR="00032FDE" w:rsidRPr="00032FDE" w:rsidRDefault="00CD0A18" w:rsidP="00032FDE">
      <w:pPr>
        <w:pStyle w:val="Prrafodelista"/>
        <w:jc w:val="both"/>
        <w:rPr>
          <w:lang w:val="es-ES"/>
        </w:rPr>
      </w:pPr>
      <w:r>
        <w:rPr>
          <w:lang w:val="es-ES"/>
        </w:rPr>
        <w:t xml:space="preserve">El primero proceso es XOrg. </w:t>
      </w:r>
      <w:r w:rsidR="00032FDE">
        <w:rPr>
          <w:lang w:val="es-ES"/>
        </w:rPr>
        <w:t xml:space="preserve">Este proceso </w:t>
      </w:r>
      <w:r>
        <w:rPr>
          <w:lang w:val="es-ES"/>
        </w:rPr>
        <w:t>es el que maneja la interfaz gráfica de Linux.</w:t>
      </w:r>
    </w:p>
    <w:p w14:paraId="2F382BF2" w14:textId="77777777" w:rsidR="00032FDE" w:rsidRPr="00032FDE" w:rsidRDefault="00032FDE" w:rsidP="00032FDE">
      <w:pPr>
        <w:pStyle w:val="Prrafodelista"/>
        <w:jc w:val="both"/>
        <w:rPr>
          <w:lang w:val="es-ES"/>
        </w:rPr>
      </w:pPr>
    </w:p>
    <w:p w14:paraId="357C4BA5" w14:textId="0757A669" w:rsidR="00036E65" w:rsidRDefault="00360ABC" w:rsidP="00360ABC">
      <w:pPr>
        <w:jc w:val="both"/>
        <w:rPr>
          <w:rFonts w:eastAsia="Times New Roman" w:cstheme="minorHAnsi"/>
          <w:b/>
          <w:bCs/>
          <w:lang w:val="es-ES"/>
        </w:rPr>
      </w:pPr>
      <w:r>
        <w:rPr>
          <w:rFonts w:eastAsia="Times New Roman" w:cstheme="minorHAnsi"/>
          <w:b/>
          <w:bCs/>
          <w:lang w:val="es-ES"/>
        </w:rPr>
        <w:t>Preguntas del ejercicio 2:</w:t>
      </w:r>
    </w:p>
    <w:p w14:paraId="5993CA53" w14:textId="26B80AC4" w:rsidR="00360ABC" w:rsidRPr="00360ABC" w:rsidRDefault="00360ABC" w:rsidP="00360ABC">
      <w:pPr>
        <w:pStyle w:val="Prrafodelista"/>
        <w:numPr>
          <w:ilvl w:val="0"/>
          <w:numId w:val="3"/>
        </w:numPr>
        <w:spacing w:after="0" w:line="240" w:lineRule="auto"/>
        <w:jc w:val="both"/>
        <w:rPr>
          <w:rFonts w:eastAsia="Times New Roman" w:cs="Times New Roman"/>
          <w:b/>
          <w:bCs/>
          <w:lang w:val="es-ES"/>
        </w:rPr>
      </w:pPr>
      <w:r>
        <w:rPr>
          <w:rFonts w:eastAsia="Times New Roman" w:cs="Arial"/>
          <w:b/>
          <w:bCs/>
          <w:lang w:val="es-ES"/>
        </w:rPr>
        <w:t xml:space="preserve">Investigue acerca de las llamadas a sistema </w:t>
      </w:r>
      <w:r>
        <w:rPr>
          <w:rFonts w:eastAsia="Times New Roman" w:cs="Courier New"/>
          <w:b/>
          <w:bCs/>
          <w:lang w:val="es-ES"/>
        </w:rPr>
        <w:t>open (), close ()</w:t>
      </w:r>
      <w:r>
        <w:rPr>
          <w:rFonts w:eastAsia="Times New Roman" w:cs="Arial"/>
          <w:b/>
          <w:bCs/>
          <w:lang w:val="es-ES"/>
        </w:rPr>
        <w:t xml:space="preserve">, </w:t>
      </w:r>
      <w:r>
        <w:rPr>
          <w:rFonts w:eastAsia="Times New Roman" w:cs="Courier New"/>
          <w:b/>
          <w:bCs/>
          <w:lang w:val="es-ES"/>
        </w:rPr>
        <w:t>read ()</w:t>
      </w:r>
      <w:r>
        <w:rPr>
          <w:rFonts w:eastAsia="Times New Roman" w:cs="Arial"/>
          <w:b/>
          <w:bCs/>
          <w:lang w:val="es-ES"/>
        </w:rPr>
        <w:t xml:space="preserve"> y </w:t>
      </w:r>
      <w:r>
        <w:rPr>
          <w:rFonts w:eastAsia="Times New Roman" w:cs="Courier New"/>
          <w:b/>
          <w:bCs/>
          <w:lang w:val="es-ES"/>
        </w:rPr>
        <w:t>write ()</w:t>
      </w:r>
      <w:r>
        <w:rPr>
          <w:rFonts w:eastAsia="Times New Roman" w:cs="Arial"/>
          <w:b/>
          <w:bCs/>
          <w:lang w:val="es-ES"/>
        </w:rPr>
        <w:t>.</w:t>
      </w:r>
    </w:p>
    <w:p w14:paraId="7D81C755" w14:textId="53A67A34" w:rsidR="00360ABC" w:rsidRPr="0017114C" w:rsidRDefault="00360ABC" w:rsidP="00360ABC">
      <w:pPr>
        <w:pStyle w:val="Prrafodelista"/>
        <w:numPr>
          <w:ilvl w:val="1"/>
          <w:numId w:val="3"/>
        </w:numPr>
        <w:spacing w:after="0" w:line="240" w:lineRule="auto"/>
        <w:jc w:val="both"/>
        <w:rPr>
          <w:rFonts w:eastAsia="Times New Roman" w:cs="Times New Roman"/>
          <w:b/>
          <w:bCs/>
          <w:lang w:val="es-ES"/>
        </w:rPr>
      </w:pPr>
      <w:r>
        <w:rPr>
          <w:rFonts w:eastAsia="Times New Roman" w:cs="Arial"/>
          <w:lang w:val="es-ES"/>
        </w:rPr>
        <w:t>Open(): Esta llamada al sistema recibe un path como parámetro y abre el archivo correspondiente al path.</w:t>
      </w:r>
    </w:p>
    <w:p w14:paraId="34AB0664" w14:textId="7346049D" w:rsidR="0017114C" w:rsidRPr="0017114C" w:rsidRDefault="0017114C" w:rsidP="00360ABC">
      <w:pPr>
        <w:pStyle w:val="Prrafodelista"/>
        <w:numPr>
          <w:ilvl w:val="1"/>
          <w:numId w:val="3"/>
        </w:numPr>
        <w:spacing w:after="0" w:line="240" w:lineRule="auto"/>
        <w:jc w:val="both"/>
        <w:rPr>
          <w:rFonts w:eastAsia="Times New Roman" w:cs="Times New Roman"/>
          <w:b/>
          <w:bCs/>
          <w:lang w:val="es-ES"/>
        </w:rPr>
      </w:pPr>
      <w:r>
        <w:rPr>
          <w:rFonts w:eastAsia="Times New Roman" w:cs="Arial"/>
          <w:lang w:val="es-ES"/>
        </w:rPr>
        <w:t>Close(): Close cierra los archivos.</w:t>
      </w:r>
    </w:p>
    <w:p w14:paraId="602BE9B4" w14:textId="42BB981C" w:rsidR="0017114C" w:rsidRPr="0017114C" w:rsidRDefault="0017114C" w:rsidP="00360ABC">
      <w:pPr>
        <w:pStyle w:val="Prrafodelista"/>
        <w:numPr>
          <w:ilvl w:val="1"/>
          <w:numId w:val="3"/>
        </w:numPr>
        <w:spacing w:after="0" w:line="240" w:lineRule="auto"/>
        <w:jc w:val="both"/>
        <w:rPr>
          <w:rFonts w:eastAsia="Times New Roman" w:cs="Times New Roman"/>
          <w:b/>
          <w:bCs/>
          <w:lang w:val="es-ES"/>
        </w:rPr>
      </w:pPr>
      <w:r>
        <w:rPr>
          <w:rFonts w:eastAsia="Times New Roman" w:cs="Arial"/>
          <w:lang w:val="es-ES"/>
        </w:rPr>
        <w:t>Read(): Esta llamada al sistema extrae los datos o líneas de un archivo dado.</w:t>
      </w:r>
    </w:p>
    <w:p w14:paraId="31C7401E" w14:textId="5FB7136C" w:rsidR="0017114C" w:rsidRDefault="0017114C" w:rsidP="00360ABC">
      <w:pPr>
        <w:pStyle w:val="Prrafodelista"/>
        <w:numPr>
          <w:ilvl w:val="1"/>
          <w:numId w:val="3"/>
        </w:numPr>
        <w:spacing w:after="0" w:line="240" w:lineRule="auto"/>
        <w:jc w:val="both"/>
        <w:rPr>
          <w:rFonts w:eastAsia="Times New Roman" w:cs="Times New Roman"/>
          <w:b/>
          <w:bCs/>
          <w:lang w:val="es-ES"/>
        </w:rPr>
      </w:pPr>
      <w:r>
        <w:rPr>
          <w:rFonts w:eastAsia="Times New Roman" w:cs="Arial"/>
          <w:lang w:val="es-ES"/>
        </w:rPr>
        <w:t>Write(): Con write se puede escribir datos dentro de archivos y se puede especificar la posición y el tamaño de dichos datos.</w:t>
      </w:r>
    </w:p>
    <w:p w14:paraId="0B1FD404" w14:textId="0D70ECEE" w:rsidR="00360ABC" w:rsidRDefault="00360ABC" w:rsidP="00360ABC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b/>
          <w:bCs/>
          <w:lang w:val="es-ES"/>
        </w:rPr>
      </w:pPr>
      <w:r>
        <w:rPr>
          <w:rFonts w:eastAsia="Times New Roman" w:cstheme="minorHAnsi"/>
          <w:b/>
          <w:bCs/>
          <w:lang w:val="es-ES"/>
        </w:rPr>
        <w:t xml:space="preserve">Observe el resultado desplegado. ¿Por qué la primera llamada que aparece es execve? </w:t>
      </w:r>
    </w:p>
    <w:p w14:paraId="403E2002" w14:textId="4AB0F384" w:rsidR="0017114C" w:rsidRPr="00992B40" w:rsidRDefault="0017114C" w:rsidP="0017114C">
      <w:pPr>
        <w:spacing w:before="100" w:beforeAutospacing="1" w:after="100" w:afterAutospacing="1" w:line="240" w:lineRule="auto"/>
        <w:ind w:left="720"/>
        <w:jc w:val="both"/>
        <w:rPr>
          <w:rFonts w:eastAsia="Times New Roman" w:cstheme="minorHAnsi"/>
          <w:lang w:val="es-CL"/>
        </w:rPr>
      </w:pPr>
      <w:r>
        <w:rPr>
          <w:rFonts w:eastAsia="Times New Roman" w:cstheme="minorHAnsi"/>
          <w:lang w:val="es-ES"/>
        </w:rPr>
        <w:t xml:space="preserve">El proceso execve </w:t>
      </w:r>
      <w:r w:rsidR="00992B40">
        <w:rPr>
          <w:rFonts w:eastAsia="Times New Roman" w:cstheme="minorHAnsi"/>
          <w:lang w:val="es-ES"/>
        </w:rPr>
        <w:t>es el que abre el archivo correspondiente, por lo que</w:t>
      </w:r>
      <w:r w:rsidR="00F534DE">
        <w:rPr>
          <w:rFonts w:eastAsia="Times New Roman" w:cstheme="minorHAnsi"/>
          <w:lang w:val="es-ES"/>
        </w:rPr>
        <w:t xml:space="preserve"> necesita ser la primera llamada</w:t>
      </w:r>
      <w:r w:rsidR="00992B40">
        <w:rPr>
          <w:rFonts w:eastAsia="Times New Roman" w:cstheme="minorHAnsi"/>
          <w:lang w:val="es-ES"/>
        </w:rPr>
        <w:t>.</w:t>
      </w:r>
    </w:p>
    <w:p w14:paraId="2CAC8A5F" w14:textId="017AF070" w:rsidR="00360ABC" w:rsidRDefault="00360ABC" w:rsidP="00360ABC">
      <w:pPr>
        <w:pStyle w:val="Prrafodelista"/>
        <w:numPr>
          <w:ilvl w:val="0"/>
          <w:numId w:val="3"/>
        </w:numPr>
        <w:spacing w:after="0" w:line="240" w:lineRule="auto"/>
        <w:jc w:val="both"/>
        <w:rPr>
          <w:b/>
          <w:bCs/>
          <w:lang w:val="es-ES"/>
        </w:rPr>
      </w:pPr>
      <w:r>
        <w:rPr>
          <w:b/>
          <w:bCs/>
          <w:lang w:val="es-ES"/>
        </w:rPr>
        <w:t>Ubique las llamadas de sistema realizadas por usted. ¿Qué significan los resultados (números que están luego del signo ‘= ‘)?</w:t>
      </w:r>
    </w:p>
    <w:p w14:paraId="6466B83A" w14:textId="53B6641C" w:rsidR="00F534DE" w:rsidRDefault="00F534DE" w:rsidP="00F534DE">
      <w:pPr>
        <w:pStyle w:val="Prrafodelista"/>
        <w:spacing w:after="0" w:line="240" w:lineRule="auto"/>
        <w:jc w:val="both"/>
        <w:rPr>
          <w:lang w:val="es-ES"/>
        </w:rPr>
      </w:pPr>
    </w:p>
    <w:p w14:paraId="172B5FB7" w14:textId="36C012F1" w:rsidR="00F534DE" w:rsidRPr="00F534DE" w:rsidRDefault="00F534DE" w:rsidP="00F534DE">
      <w:pPr>
        <w:pStyle w:val="Prrafodelista"/>
        <w:spacing w:after="0" w:line="240" w:lineRule="auto"/>
        <w:jc w:val="both"/>
        <w:rPr>
          <w:lang w:val="es-CL"/>
        </w:rPr>
      </w:pPr>
      <w:r>
        <w:rPr>
          <w:lang w:val="es-ES"/>
        </w:rPr>
        <w:t>Estos números son lo que retornan las llamadas de sistema realizadas por uno.</w:t>
      </w:r>
    </w:p>
    <w:p w14:paraId="4897CA95" w14:textId="514FBD56" w:rsidR="00360ABC" w:rsidRDefault="00360ABC" w:rsidP="00405CA8">
      <w:pPr>
        <w:jc w:val="both"/>
        <w:rPr>
          <w:rFonts w:eastAsia="Times New Roman" w:cstheme="minorHAnsi"/>
          <w:lang w:val="es-CL"/>
        </w:rPr>
      </w:pPr>
    </w:p>
    <w:p w14:paraId="7B1F7F67" w14:textId="02679998" w:rsidR="00B35172" w:rsidRDefault="00B35172" w:rsidP="00405CA8">
      <w:pPr>
        <w:jc w:val="both"/>
        <w:rPr>
          <w:rFonts w:eastAsia="Times New Roman" w:cstheme="minorHAnsi"/>
          <w:lang w:val="es-CL"/>
        </w:rPr>
      </w:pPr>
    </w:p>
    <w:p w14:paraId="5B7C0368" w14:textId="3F9B868C" w:rsidR="00B35172" w:rsidRDefault="00B35172" w:rsidP="00405CA8">
      <w:pPr>
        <w:jc w:val="both"/>
        <w:rPr>
          <w:rFonts w:eastAsia="Times New Roman" w:cstheme="minorHAnsi"/>
          <w:lang w:val="es-CL"/>
        </w:rPr>
      </w:pPr>
    </w:p>
    <w:p w14:paraId="4C858A91" w14:textId="3A21B11F" w:rsidR="00B35172" w:rsidRDefault="00B35172" w:rsidP="00405CA8">
      <w:pPr>
        <w:jc w:val="both"/>
        <w:rPr>
          <w:rFonts w:eastAsia="Times New Roman" w:cstheme="minorHAnsi"/>
          <w:lang w:val="es-CL"/>
        </w:rPr>
      </w:pPr>
    </w:p>
    <w:p w14:paraId="3994C0F0" w14:textId="77777777" w:rsidR="00B35172" w:rsidRDefault="00B35172" w:rsidP="00405CA8">
      <w:pPr>
        <w:jc w:val="both"/>
        <w:rPr>
          <w:rFonts w:eastAsia="Times New Roman" w:cstheme="minorHAnsi"/>
          <w:lang w:val="es-CL"/>
        </w:rPr>
      </w:pPr>
    </w:p>
    <w:p w14:paraId="1FB43D07" w14:textId="52B3C4DD" w:rsidR="00B35172" w:rsidRDefault="00B35172" w:rsidP="00405CA8">
      <w:pPr>
        <w:jc w:val="both"/>
        <w:rPr>
          <w:rFonts w:eastAsia="Times New Roman" w:cstheme="minorHAnsi"/>
          <w:b/>
          <w:bCs/>
          <w:lang w:val="es-CL"/>
        </w:rPr>
      </w:pPr>
      <w:r>
        <w:rPr>
          <w:rFonts w:eastAsia="Times New Roman" w:cstheme="minorHAnsi"/>
          <w:b/>
          <w:bCs/>
          <w:lang w:val="es-CL"/>
        </w:rPr>
        <w:lastRenderedPageBreak/>
        <w:t>Ejercicio 3:</w:t>
      </w:r>
    </w:p>
    <w:p w14:paraId="14838648" w14:textId="77777777" w:rsidR="00B35172" w:rsidRDefault="00B35172" w:rsidP="00B35172">
      <w:r>
        <w:t>a.</w:t>
      </w:r>
    </w:p>
    <w:p w14:paraId="14C32E2F" w14:textId="77777777" w:rsidR="00B35172" w:rsidRDefault="00B35172" w:rsidP="00B35172">
      <w:r>
        <w:rPr>
          <w:noProof/>
        </w:rPr>
        <w:drawing>
          <wp:inline distT="0" distB="0" distL="0" distR="0" wp14:anchorId="35E0E44A" wp14:editId="0FA2BE48">
            <wp:extent cx="3505200" cy="23145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7321" w14:textId="77777777" w:rsidR="00B35172" w:rsidRDefault="00B35172" w:rsidP="00B35172">
      <w:r>
        <w:t>b.</w:t>
      </w:r>
    </w:p>
    <w:p w14:paraId="1780795B" w14:textId="77777777" w:rsidR="00B35172" w:rsidRDefault="00B35172" w:rsidP="00B35172">
      <w:pPr>
        <w:rPr>
          <w:noProof/>
        </w:rPr>
      </w:pPr>
    </w:p>
    <w:p w14:paraId="36BC4CA9" w14:textId="77777777" w:rsidR="00B35172" w:rsidRDefault="00B35172" w:rsidP="00B35172">
      <w:r>
        <w:rPr>
          <w:noProof/>
        </w:rPr>
        <w:drawing>
          <wp:inline distT="0" distB="0" distL="0" distR="0" wp14:anchorId="716A8A00" wp14:editId="1F3D0488">
            <wp:extent cx="2773680" cy="1935480"/>
            <wp:effectExtent l="0" t="0" r="762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2564" r="53333" b="19544"/>
                    <a:stretch/>
                  </pic:blipFill>
                  <pic:spPr bwMode="auto">
                    <a:xfrm>
                      <a:off x="0" y="0"/>
                      <a:ext cx="2773680" cy="1935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5B680" w14:textId="77777777" w:rsidR="00B35172" w:rsidRDefault="00B35172" w:rsidP="00B35172"/>
    <w:p w14:paraId="51C734CD" w14:textId="77777777" w:rsidR="00B35172" w:rsidRDefault="00B35172" w:rsidP="00B35172"/>
    <w:p w14:paraId="62417051" w14:textId="77777777" w:rsidR="00B35172" w:rsidRDefault="00B35172" w:rsidP="00B35172"/>
    <w:p w14:paraId="037EB716" w14:textId="77777777" w:rsidR="00B35172" w:rsidRDefault="00B35172" w:rsidP="00B35172"/>
    <w:p w14:paraId="2F426A6F" w14:textId="77777777" w:rsidR="00B35172" w:rsidRDefault="00B35172" w:rsidP="00B35172"/>
    <w:p w14:paraId="21F9FAF2" w14:textId="77777777" w:rsidR="00B35172" w:rsidRDefault="00B35172" w:rsidP="00B35172">
      <w:r>
        <w:t>c.</w:t>
      </w:r>
    </w:p>
    <w:p w14:paraId="0E1CC87E" w14:textId="77777777" w:rsidR="00B35172" w:rsidRDefault="00B35172" w:rsidP="00B35172">
      <w:pPr>
        <w:rPr>
          <w:noProof/>
        </w:rPr>
      </w:pPr>
    </w:p>
    <w:p w14:paraId="0144548E" w14:textId="77777777" w:rsidR="00B35172" w:rsidRDefault="00B35172" w:rsidP="00B35172">
      <w:r>
        <w:rPr>
          <w:noProof/>
        </w:rPr>
        <w:lastRenderedPageBreak/>
        <w:drawing>
          <wp:inline distT="0" distB="0" distL="0" distR="0" wp14:anchorId="02E3A9DB" wp14:editId="72F7DEDE">
            <wp:extent cx="2849880" cy="19050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3020" r="52051" b="20000"/>
                    <a:stretch/>
                  </pic:blipFill>
                  <pic:spPr bwMode="auto">
                    <a:xfrm>
                      <a:off x="0" y="0"/>
                      <a:ext cx="284988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C89B4" w14:textId="77777777" w:rsidR="00B35172" w:rsidRDefault="00B35172" w:rsidP="00B35172">
      <w:r>
        <w:t>d.</w:t>
      </w:r>
    </w:p>
    <w:p w14:paraId="1FEB8820" w14:textId="77777777" w:rsidR="00B35172" w:rsidRDefault="00B35172" w:rsidP="00B35172">
      <w:pPr>
        <w:rPr>
          <w:noProof/>
        </w:rPr>
      </w:pPr>
    </w:p>
    <w:p w14:paraId="29D1E860" w14:textId="77777777" w:rsidR="00B35172" w:rsidRDefault="00B35172" w:rsidP="00B35172">
      <w:r>
        <w:rPr>
          <w:noProof/>
        </w:rPr>
        <w:drawing>
          <wp:inline distT="0" distB="0" distL="0" distR="0" wp14:anchorId="2A2DE037" wp14:editId="3CFF683C">
            <wp:extent cx="2606040" cy="1836420"/>
            <wp:effectExtent l="0" t="0" r="381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95" t="24160" r="54359" b="20912"/>
                    <a:stretch/>
                  </pic:blipFill>
                  <pic:spPr bwMode="auto">
                    <a:xfrm>
                      <a:off x="0" y="0"/>
                      <a:ext cx="260604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C7FEA" w14:textId="77777777" w:rsidR="00B35172" w:rsidRDefault="00B35172" w:rsidP="00B35172">
      <w:pPr>
        <w:rPr>
          <w:noProof/>
        </w:rPr>
      </w:pPr>
    </w:p>
    <w:p w14:paraId="64543A6D" w14:textId="77777777" w:rsidR="00B35172" w:rsidRDefault="00B35172" w:rsidP="00B35172">
      <w:r>
        <w:rPr>
          <w:noProof/>
        </w:rPr>
        <w:drawing>
          <wp:inline distT="0" distB="0" distL="0" distR="0" wp14:anchorId="2D4E9FDD" wp14:editId="3C57A180">
            <wp:extent cx="2781300" cy="1844040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4389" r="53205" b="20455"/>
                    <a:stretch/>
                  </pic:blipFill>
                  <pic:spPr bwMode="auto">
                    <a:xfrm>
                      <a:off x="0" y="0"/>
                      <a:ext cx="2781300" cy="1844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262B5" w14:textId="77777777" w:rsidR="00B35172" w:rsidRDefault="00B35172" w:rsidP="00B35172">
      <w:r>
        <w:t>e.</w:t>
      </w:r>
    </w:p>
    <w:p w14:paraId="09A17DF1" w14:textId="77777777" w:rsidR="00B35172" w:rsidRDefault="00B35172" w:rsidP="00B35172">
      <w:pPr>
        <w:rPr>
          <w:noProof/>
        </w:rPr>
      </w:pPr>
    </w:p>
    <w:p w14:paraId="13694545" w14:textId="77777777" w:rsidR="00B35172" w:rsidRDefault="00B35172" w:rsidP="00B35172">
      <w:r>
        <w:rPr>
          <w:noProof/>
        </w:rPr>
        <w:lastRenderedPageBreak/>
        <w:drawing>
          <wp:inline distT="0" distB="0" distL="0" distR="0" wp14:anchorId="08DB7888" wp14:editId="66ABA264">
            <wp:extent cx="2804160" cy="185928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792" r="52820" b="21595"/>
                    <a:stretch/>
                  </pic:blipFill>
                  <pic:spPr bwMode="auto">
                    <a:xfrm>
                      <a:off x="0" y="0"/>
                      <a:ext cx="280416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31CD1" w14:textId="77777777" w:rsidR="00B35172" w:rsidRDefault="00B35172" w:rsidP="00B35172">
      <w:pPr>
        <w:rPr>
          <w:noProof/>
        </w:rPr>
      </w:pPr>
    </w:p>
    <w:p w14:paraId="4EC552F8" w14:textId="77777777" w:rsidR="00B35172" w:rsidRDefault="00B35172" w:rsidP="00B35172">
      <w:r>
        <w:rPr>
          <w:noProof/>
        </w:rPr>
        <w:drawing>
          <wp:inline distT="0" distB="0" distL="0" distR="0" wp14:anchorId="6181BDE1" wp14:editId="495E3BA0">
            <wp:extent cx="2628900" cy="17907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387" r="55769" b="22052"/>
                    <a:stretch/>
                  </pic:blipFill>
                  <pic:spPr bwMode="auto">
                    <a:xfrm>
                      <a:off x="0" y="0"/>
                      <a:ext cx="26289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CD428" w14:textId="77777777" w:rsidR="00B35172" w:rsidRDefault="00B35172" w:rsidP="00B35172">
      <w:r>
        <w:t>f.</w:t>
      </w:r>
    </w:p>
    <w:p w14:paraId="1E33B0C4" w14:textId="77777777" w:rsidR="00B35172" w:rsidRDefault="00B35172" w:rsidP="00B35172">
      <w:pPr>
        <w:rPr>
          <w:noProof/>
        </w:rPr>
      </w:pPr>
    </w:p>
    <w:p w14:paraId="40110574" w14:textId="77777777" w:rsidR="00B35172" w:rsidRDefault="00B35172" w:rsidP="00B35172">
      <w:r>
        <w:rPr>
          <w:noProof/>
        </w:rPr>
        <w:drawing>
          <wp:inline distT="0" distB="0" distL="0" distR="0" wp14:anchorId="3F224FA1" wp14:editId="2255998C">
            <wp:extent cx="2705100" cy="182118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3931" r="54487" b="21595"/>
                    <a:stretch/>
                  </pic:blipFill>
                  <pic:spPr bwMode="auto">
                    <a:xfrm>
                      <a:off x="0" y="0"/>
                      <a:ext cx="270510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B1119" w14:textId="77777777" w:rsidR="00B35172" w:rsidRDefault="00B35172" w:rsidP="00B35172"/>
    <w:p w14:paraId="0B9BE3BF" w14:textId="77777777" w:rsidR="00B35172" w:rsidRDefault="00B35172" w:rsidP="00B35172"/>
    <w:p w14:paraId="767CCCEE" w14:textId="77777777" w:rsidR="00B35172" w:rsidRDefault="00B35172" w:rsidP="00B35172"/>
    <w:p w14:paraId="2CCECFA8" w14:textId="77777777" w:rsidR="00B35172" w:rsidRDefault="00B35172" w:rsidP="00B35172">
      <w:r>
        <w:t>g.</w:t>
      </w:r>
    </w:p>
    <w:p w14:paraId="150129FD" w14:textId="77777777" w:rsidR="00B35172" w:rsidRDefault="00B35172" w:rsidP="00B35172">
      <w:pPr>
        <w:rPr>
          <w:noProof/>
        </w:rPr>
      </w:pPr>
    </w:p>
    <w:p w14:paraId="68B48D19" w14:textId="77777777" w:rsidR="00B35172" w:rsidRDefault="00B35172" w:rsidP="00B35172">
      <w:r>
        <w:rPr>
          <w:noProof/>
        </w:rPr>
        <w:lastRenderedPageBreak/>
        <w:drawing>
          <wp:inline distT="0" distB="0" distL="0" distR="0" wp14:anchorId="48F06354" wp14:editId="491F74B1">
            <wp:extent cx="2674620" cy="1866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791" r="55000" b="21368"/>
                    <a:stretch/>
                  </pic:blipFill>
                  <pic:spPr bwMode="auto">
                    <a:xfrm>
                      <a:off x="0" y="0"/>
                      <a:ext cx="267462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EF24" w14:textId="77777777" w:rsidR="00B35172" w:rsidRDefault="00B35172" w:rsidP="00B35172"/>
    <w:p w14:paraId="200429F9" w14:textId="77777777" w:rsidR="00B35172" w:rsidRDefault="00B35172" w:rsidP="00B35172">
      <w:pPr>
        <w:rPr>
          <w:noProof/>
        </w:rPr>
      </w:pPr>
    </w:p>
    <w:p w14:paraId="5ACAEC87" w14:textId="77777777" w:rsidR="00B35172" w:rsidRDefault="00B35172" w:rsidP="00B35172">
      <w:r>
        <w:rPr>
          <w:noProof/>
        </w:rPr>
        <w:drawing>
          <wp:inline distT="0" distB="0" distL="0" distR="0" wp14:anchorId="56CC88B6" wp14:editId="7FA582DC">
            <wp:extent cx="2781300" cy="2019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410" t="21197" r="46795" b="18405"/>
                    <a:stretch/>
                  </pic:blipFill>
                  <pic:spPr bwMode="auto">
                    <a:xfrm>
                      <a:off x="0" y="0"/>
                      <a:ext cx="278130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9445F9" w14:textId="77777777" w:rsidR="00B35172" w:rsidRPr="00B35172" w:rsidRDefault="00B35172" w:rsidP="00405CA8">
      <w:pPr>
        <w:jc w:val="both"/>
        <w:rPr>
          <w:rFonts w:eastAsia="Times New Roman" w:cstheme="minorHAnsi"/>
          <w:b/>
          <w:bCs/>
          <w:lang w:val="es-CL"/>
        </w:rPr>
      </w:pPr>
    </w:p>
    <w:p w14:paraId="0FB14EB7" w14:textId="4292E7FE" w:rsidR="00036E65" w:rsidRPr="00036E65" w:rsidRDefault="00036E65" w:rsidP="00036E65">
      <w:pPr>
        <w:rPr>
          <w:lang w:val="es-CL"/>
        </w:rPr>
      </w:pPr>
    </w:p>
    <w:sectPr w:rsidR="00036E65" w:rsidRPr="00036E65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2C4E5C" w14:textId="77777777" w:rsidR="00265155" w:rsidRDefault="00265155" w:rsidP="00036E65">
      <w:pPr>
        <w:spacing w:after="0" w:line="240" w:lineRule="auto"/>
      </w:pPr>
      <w:r>
        <w:separator/>
      </w:r>
    </w:p>
  </w:endnote>
  <w:endnote w:type="continuationSeparator" w:id="0">
    <w:p w14:paraId="2F78267B" w14:textId="77777777" w:rsidR="00265155" w:rsidRDefault="00265155" w:rsidP="00036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169544" w14:textId="77777777" w:rsidR="00265155" w:rsidRDefault="00265155" w:rsidP="00036E65">
      <w:pPr>
        <w:spacing w:after="0" w:line="240" w:lineRule="auto"/>
      </w:pPr>
      <w:r>
        <w:separator/>
      </w:r>
    </w:p>
  </w:footnote>
  <w:footnote w:type="continuationSeparator" w:id="0">
    <w:p w14:paraId="5EC62211" w14:textId="77777777" w:rsidR="00265155" w:rsidRDefault="00265155" w:rsidP="00036E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B82FEE" w14:textId="11138625" w:rsidR="00036E65" w:rsidRPr="00036E65" w:rsidRDefault="00036E65">
    <w:pPr>
      <w:pStyle w:val="Encabezado"/>
      <w:rPr>
        <w:lang w:val="es-CL"/>
      </w:rPr>
    </w:pPr>
    <w:r w:rsidRPr="00036E65">
      <w:rPr>
        <w:lang w:val="es-CL"/>
      </w:rPr>
      <w:t>Universidad del V</w:t>
    </w:r>
    <w:r>
      <w:rPr>
        <w:lang w:val="es-CL"/>
      </w:rPr>
      <w:t>alle de Guatemala</w:t>
    </w:r>
  </w:p>
  <w:p w14:paraId="75699679" w14:textId="7A50131D" w:rsidR="00036E65" w:rsidRPr="00036E65" w:rsidRDefault="00036E65">
    <w:pPr>
      <w:pStyle w:val="Encabezado"/>
      <w:rPr>
        <w:lang w:val="es-CL"/>
      </w:rPr>
    </w:pPr>
    <w:r>
      <w:rPr>
        <w:lang w:val="es-CL"/>
      </w:rPr>
      <w:t>Sistemas operativos</w:t>
    </w:r>
  </w:p>
  <w:p w14:paraId="54181B55" w14:textId="7DC93950" w:rsidR="00036E65" w:rsidRPr="00036E65" w:rsidRDefault="00036E65">
    <w:pPr>
      <w:pStyle w:val="Encabezado"/>
      <w:rPr>
        <w:lang w:val="es-CL"/>
      </w:rPr>
    </w:pPr>
    <w:r w:rsidRPr="00036E65">
      <w:rPr>
        <w:lang w:val="es-CL"/>
      </w:rPr>
      <w:t>Oliver Graf - 17190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442464"/>
    <w:multiLevelType w:val="hybridMultilevel"/>
    <w:tmpl w:val="0868F88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B62FC7"/>
    <w:multiLevelType w:val="hybridMultilevel"/>
    <w:tmpl w:val="161805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2E340E"/>
    <w:multiLevelType w:val="hybridMultilevel"/>
    <w:tmpl w:val="72E8A58A"/>
    <w:lvl w:ilvl="0" w:tplc="F8C2AEB8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052FA6"/>
    <w:multiLevelType w:val="hybridMultilevel"/>
    <w:tmpl w:val="319473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E65"/>
    <w:rsid w:val="00032FDE"/>
    <w:rsid w:val="00036E65"/>
    <w:rsid w:val="0017114C"/>
    <w:rsid w:val="00264A6E"/>
    <w:rsid w:val="00265155"/>
    <w:rsid w:val="002D682D"/>
    <w:rsid w:val="00360ABC"/>
    <w:rsid w:val="00405CA8"/>
    <w:rsid w:val="006545CB"/>
    <w:rsid w:val="00992B40"/>
    <w:rsid w:val="00B35172"/>
    <w:rsid w:val="00CD0A18"/>
    <w:rsid w:val="00F53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B6A2EB"/>
  <w15:chartTrackingRefBased/>
  <w15:docId w15:val="{CFC82E7F-92A5-4BE4-9009-4C415E1518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36E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36E65"/>
  </w:style>
  <w:style w:type="paragraph" w:styleId="Piedepgina">
    <w:name w:val="footer"/>
    <w:basedOn w:val="Normal"/>
    <w:link w:val="PiedepginaCar"/>
    <w:uiPriority w:val="99"/>
    <w:unhideWhenUsed/>
    <w:rsid w:val="00036E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36E65"/>
  </w:style>
  <w:style w:type="paragraph" w:styleId="Prrafodelista">
    <w:name w:val="List Paragraph"/>
    <w:basedOn w:val="Normal"/>
    <w:uiPriority w:val="34"/>
    <w:qFormat/>
    <w:rsid w:val="00036E6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360A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6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7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8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8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1911</TotalTime>
  <Pages>5</Pages>
  <Words>307</Words>
  <Characters>1756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Oliver Graf</dc:creator>
  <cp:keywords/>
  <dc:description/>
  <cp:lastModifiedBy>Oliver Graf</cp:lastModifiedBy>
  <cp:revision>2</cp:revision>
  <dcterms:created xsi:type="dcterms:W3CDTF">2021-02-15T20:54:00Z</dcterms:created>
  <dcterms:modified xsi:type="dcterms:W3CDTF">2021-02-17T05:00:00Z</dcterms:modified>
</cp:coreProperties>
</file>